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82" w:rsidRPr="000C7421" w:rsidRDefault="00597882" w:rsidP="00597882">
      <w:pPr>
        <w:tabs>
          <w:tab w:val="center" w:pos="1985"/>
        </w:tabs>
      </w:pPr>
      <w:r w:rsidRPr="000C7421">
        <w:t>TRƯỜNG THCS TRẦN QUỐC TUẤN</w:t>
      </w:r>
    </w:p>
    <w:p w:rsidR="00597882" w:rsidRPr="000C7421" w:rsidRDefault="00597882" w:rsidP="00597882">
      <w:pPr>
        <w:tabs>
          <w:tab w:val="center" w:pos="1985"/>
        </w:tabs>
        <w:rPr>
          <w:b/>
          <w:bCs/>
        </w:rPr>
      </w:pPr>
      <w:r w:rsidRPr="000C7421">
        <w:rPr>
          <w:b/>
          <w:bCs/>
        </w:rPr>
        <w:t>TỔ MĨ THUẬT-ÂM NHẠC-THỂ DỤC</w:t>
      </w:r>
    </w:p>
    <w:p w:rsidR="00597882" w:rsidRPr="000C7421" w:rsidRDefault="00597882" w:rsidP="00597882">
      <w:pPr>
        <w:tabs>
          <w:tab w:val="center" w:pos="1985"/>
        </w:tabs>
        <w:rPr>
          <w:b/>
          <w:bCs/>
        </w:rPr>
      </w:pPr>
    </w:p>
    <w:p w:rsidR="00597882" w:rsidRPr="000C7421" w:rsidRDefault="00597882" w:rsidP="00597882">
      <w:pPr>
        <w:jc w:val="center"/>
        <w:rPr>
          <w:b/>
          <w:bCs/>
        </w:rPr>
      </w:pPr>
      <w:r w:rsidRPr="000C7421">
        <w:rPr>
          <w:b/>
          <w:bCs/>
        </w:rPr>
        <w:t>HƯỚNG DẪN HỌC SINH TỰ HỌC</w:t>
      </w:r>
      <w:r w:rsidR="00D20318">
        <w:rPr>
          <w:b/>
          <w:bCs/>
        </w:rPr>
        <w:t xml:space="preserve"> MÔN GIÁO DỤC THỂ CHẤT LỚP 9</w:t>
      </w:r>
      <w:bookmarkStart w:id="0" w:name="_GoBack"/>
      <w:bookmarkEnd w:id="0"/>
    </w:p>
    <w:p w:rsidR="00597882" w:rsidRPr="000C7421" w:rsidRDefault="00597882" w:rsidP="00597882">
      <w:pPr>
        <w:jc w:val="center"/>
        <w:rPr>
          <w:b/>
          <w:bCs/>
        </w:rPr>
      </w:pPr>
    </w:p>
    <w:p w:rsidR="00597882" w:rsidRPr="000C7421" w:rsidRDefault="00D35FC3" w:rsidP="00597882">
      <w:pPr>
        <w:jc w:val="center"/>
        <w:rPr>
          <w:b/>
          <w:bCs/>
        </w:rPr>
      </w:pPr>
      <w:r w:rsidRPr="000C7421">
        <w:rPr>
          <w:b/>
          <w:bCs/>
        </w:rPr>
        <w:t xml:space="preserve">CHỦ ĐỀ: </w:t>
      </w:r>
      <w:r w:rsidR="00DB3EBD">
        <w:rPr>
          <w:b/>
          <w:bCs/>
        </w:rPr>
        <w:t>CẦU</w:t>
      </w:r>
      <w:r w:rsidR="00152337">
        <w:rPr>
          <w:b/>
          <w:bCs/>
        </w:rPr>
        <w:t xml:space="preserve"> LÔNG</w:t>
      </w:r>
    </w:p>
    <w:p w:rsidR="00597882" w:rsidRPr="000C7421" w:rsidRDefault="00597882" w:rsidP="00597882">
      <w:pPr>
        <w:jc w:val="center"/>
        <w:rPr>
          <w:b/>
          <w:bCs/>
        </w:rPr>
      </w:pPr>
    </w:p>
    <w:p w:rsidR="00252655" w:rsidRPr="00252655" w:rsidRDefault="00597882" w:rsidP="00152337">
      <w:pPr>
        <w:pStyle w:val="ListParagraph"/>
        <w:numPr>
          <w:ilvl w:val="0"/>
          <w:numId w:val="33"/>
        </w:numPr>
        <w:spacing w:line="276" w:lineRule="auto"/>
        <w:jc w:val="both"/>
        <w:rPr>
          <w:b/>
          <w:sz w:val="26"/>
          <w:szCs w:val="26"/>
        </w:rPr>
      </w:pPr>
      <w:r w:rsidRPr="00152337">
        <w:rPr>
          <w:b/>
          <w:sz w:val="26"/>
          <w:szCs w:val="26"/>
          <w:lang w:val="vi-VN"/>
        </w:rPr>
        <w:t>Kiến Thức</w:t>
      </w:r>
    </w:p>
    <w:p w:rsidR="00252655" w:rsidRDefault="00252655" w:rsidP="00252655">
      <w:pPr>
        <w:pStyle w:val="ListParagraph"/>
        <w:spacing w:after="160" w:line="256" w:lineRule="auto"/>
        <w:rPr>
          <w:b/>
          <w:bCs/>
        </w:rPr>
      </w:pPr>
      <w:r>
        <w:rPr>
          <w:b/>
          <w:sz w:val="26"/>
          <w:szCs w:val="26"/>
        </w:rPr>
        <w:t xml:space="preserve">- </w:t>
      </w:r>
      <w:r>
        <w:t>Biết cách cầm vợt: thuận tay, trái tay, cách cầm cầu và hình thành tố chất khéo léo qua trò chơi vận động làm quen với cầu.</w:t>
      </w:r>
    </w:p>
    <w:p w:rsidR="00D35FC3" w:rsidRDefault="00D35FC3" w:rsidP="00252655">
      <w:pPr>
        <w:pStyle w:val="ListParagraph"/>
        <w:spacing w:line="276" w:lineRule="auto"/>
        <w:jc w:val="both"/>
        <w:rPr>
          <w:b/>
          <w:sz w:val="26"/>
          <w:szCs w:val="26"/>
        </w:rPr>
      </w:pPr>
      <w:r w:rsidRPr="00152337">
        <w:rPr>
          <w:b/>
          <w:sz w:val="26"/>
          <w:szCs w:val="26"/>
        </w:rPr>
        <w:t xml:space="preserve"> </w:t>
      </w:r>
    </w:p>
    <w:p w:rsidR="00252655" w:rsidRDefault="00252655" w:rsidP="00152337">
      <w:pPr>
        <w:pStyle w:val="ListParagraph"/>
        <w:numPr>
          <w:ilvl w:val="0"/>
          <w:numId w:val="33"/>
        </w:numPr>
        <w:spacing w:line="276" w:lineRule="auto"/>
        <w:jc w:val="both"/>
        <w:rPr>
          <w:b/>
          <w:sz w:val="26"/>
          <w:szCs w:val="26"/>
        </w:rPr>
      </w:pPr>
      <w:r>
        <w:rPr>
          <w:b/>
          <w:sz w:val="26"/>
          <w:szCs w:val="26"/>
        </w:rPr>
        <w:t>Nội dung</w:t>
      </w:r>
    </w:p>
    <w:p w:rsidR="009110D1" w:rsidRDefault="00252655" w:rsidP="00257137">
      <w:pPr>
        <w:pStyle w:val="ListParagraph"/>
        <w:spacing w:line="276" w:lineRule="auto"/>
        <w:ind w:left="786"/>
        <w:jc w:val="both"/>
        <w:rPr>
          <w:b/>
          <w:sz w:val="26"/>
          <w:szCs w:val="26"/>
        </w:rPr>
      </w:pPr>
      <w:r>
        <w:rPr>
          <w:noProof/>
        </w:rPr>
        <w:drawing>
          <wp:inline distT="0" distB="0" distL="0" distR="0" wp14:anchorId="72865B2A" wp14:editId="4E5CC4B8">
            <wp:extent cx="5732145" cy="2114550"/>
            <wp:effectExtent l="0" t="0" r="190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extLst>
                        <a:ext uri="{28A0092B-C50C-407E-A947-70E740481C1C}">
                          <a14:useLocalDpi xmlns:a14="http://schemas.microsoft.com/office/drawing/2010/main" val="0"/>
                        </a:ext>
                      </a:extLst>
                    </a:blip>
                    <a:stretch>
                      <a:fillRect/>
                    </a:stretch>
                  </pic:blipFill>
                  <pic:spPr>
                    <a:xfrm>
                      <a:off x="0" y="0"/>
                      <a:ext cx="5732145" cy="2114550"/>
                    </a:xfrm>
                    <a:prstGeom prst="rect">
                      <a:avLst/>
                    </a:prstGeom>
                  </pic:spPr>
                </pic:pic>
              </a:graphicData>
            </a:graphic>
          </wp:inline>
        </w:drawing>
      </w:r>
    </w:p>
    <w:p w:rsidR="00252655" w:rsidRDefault="00252655" w:rsidP="00257137">
      <w:pPr>
        <w:pStyle w:val="ListParagraph"/>
        <w:spacing w:line="276" w:lineRule="auto"/>
        <w:ind w:left="786"/>
        <w:jc w:val="both"/>
        <w:rPr>
          <w:b/>
          <w:sz w:val="26"/>
          <w:szCs w:val="26"/>
        </w:rPr>
      </w:pPr>
      <w:r>
        <w:rPr>
          <w:noProof/>
        </w:rPr>
        <w:drawing>
          <wp:inline distT="0" distB="0" distL="0" distR="0" wp14:anchorId="689A9CB6" wp14:editId="1C983202">
            <wp:extent cx="5732145" cy="2671445"/>
            <wp:effectExtent l="0" t="0" r="1905"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extLst>
                        <a:ext uri="{28A0092B-C50C-407E-A947-70E740481C1C}">
                          <a14:useLocalDpi xmlns:a14="http://schemas.microsoft.com/office/drawing/2010/main" val="0"/>
                        </a:ext>
                      </a:extLst>
                    </a:blip>
                    <a:stretch>
                      <a:fillRect/>
                    </a:stretch>
                  </pic:blipFill>
                  <pic:spPr>
                    <a:xfrm>
                      <a:off x="0" y="0"/>
                      <a:ext cx="5732145" cy="2671445"/>
                    </a:xfrm>
                    <a:prstGeom prst="rect">
                      <a:avLst/>
                    </a:prstGeom>
                  </pic:spPr>
                </pic:pic>
              </a:graphicData>
            </a:graphic>
          </wp:inline>
        </w:drawing>
      </w:r>
    </w:p>
    <w:p w:rsidR="00252655" w:rsidRDefault="00252655" w:rsidP="00252655">
      <w:pPr>
        <w:pStyle w:val="ListParagraph"/>
        <w:numPr>
          <w:ilvl w:val="0"/>
          <w:numId w:val="35"/>
        </w:numPr>
        <w:spacing w:after="160" w:line="256" w:lineRule="auto"/>
      </w:pPr>
      <w:r>
        <w:t>Bài tập tâng cầu bằng mặt vợt:</w:t>
      </w:r>
    </w:p>
    <w:p w:rsidR="00252655" w:rsidRDefault="00252655" w:rsidP="00252655"/>
    <w:p w:rsidR="00252655" w:rsidRDefault="00252655" w:rsidP="00252655"/>
    <w:p w:rsidR="00252655" w:rsidRDefault="00252655" w:rsidP="00252655"/>
    <w:p w:rsidR="00252655" w:rsidRDefault="00252655" w:rsidP="00252655"/>
    <w:p w:rsidR="00252655" w:rsidRDefault="00252655" w:rsidP="00252655">
      <w:r>
        <w:rPr>
          <w:rFonts w:asciiTheme="minorHAnsi" w:hAnsiTheme="minorHAnsi" w:cstheme="minorBidi"/>
          <w:noProof/>
          <w:sz w:val="22"/>
          <w:szCs w:val="22"/>
        </w:rPr>
        <w:drawing>
          <wp:anchor distT="0" distB="0" distL="114300" distR="114300" simplePos="0" relativeHeight="251658240" behindDoc="1" locked="0" layoutInCell="1" allowOverlap="1" wp14:anchorId="44C2D0E2" wp14:editId="00D43823">
            <wp:simplePos x="0" y="0"/>
            <wp:positionH relativeFrom="margin">
              <wp:posOffset>409575</wp:posOffset>
            </wp:positionH>
            <wp:positionV relativeFrom="paragraph">
              <wp:posOffset>-349885</wp:posOffset>
            </wp:positionV>
            <wp:extent cx="5105400" cy="2695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2695575"/>
                    </a:xfrm>
                    <a:prstGeom prst="rect">
                      <a:avLst/>
                    </a:prstGeom>
                    <a:noFill/>
                  </pic:spPr>
                </pic:pic>
              </a:graphicData>
            </a:graphic>
            <wp14:sizeRelH relativeFrom="page">
              <wp14:pctWidth>0</wp14:pctWidth>
            </wp14:sizeRelH>
            <wp14:sizeRelV relativeFrom="page">
              <wp14:pctHeight>0</wp14:pctHeight>
            </wp14:sizeRelV>
          </wp:anchor>
        </w:drawing>
      </w:r>
    </w:p>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Pr>
        <w:pStyle w:val="ListParagraph"/>
        <w:numPr>
          <w:ilvl w:val="0"/>
          <w:numId w:val="35"/>
        </w:numPr>
        <w:spacing w:after="160" w:line="256" w:lineRule="auto"/>
      </w:pPr>
      <w:r>
        <w:t>Cách thực hiện : Hs cầm vợt ngay điểm nối giữa mặt vợt và thân vợt , rồi sau đó tâng cầu , càng nhiều càng tốt .</w:t>
      </w:r>
    </w:p>
    <w:p w:rsidR="005A5950" w:rsidRPr="005A5950" w:rsidRDefault="005A5950" w:rsidP="005A5950">
      <w:pPr>
        <w:pStyle w:val="ListParagraph"/>
        <w:numPr>
          <w:ilvl w:val="0"/>
          <w:numId w:val="33"/>
        </w:numPr>
        <w:spacing w:after="160" w:line="256" w:lineRule="auto"/>
        <w:rPr>
          <w:b/>
        </w:rPr>
      </w:pPr>
      <w:r w:rsidRPr="005A5950">
        <w:rPr>
          <w:b/>
        </w:rPr>
        <w:t>Kỹ thuật phát cầu</w:t>
      </w:r>
      <w:r w:rsidR="00C617B2">
        <w:rPr>
          <w:b/>
        </w:rPr>
        <w:t xml:space="preserve"> trái tay.</w:t>
      </w:r>
    </w:p>
    <w:p w:rsidR="00252655" w:rsidRPr="005A5950" w:rsidRDefault="005A5950" w:rsidP="006E51EB">
      <w:pPr>
        <w:pStyle w:val="ListParagraph"/>
        <w:numPr>
          <w:ilvl w:val="0"/>
          <w:numId w:val="35"/>
        </w:numPr>
        <w:spacing w:after="160" w:line="276" w:lineRule="auto"/>
        <w:jc w:val="both"/>
        <w:rPr>
          <w:b/>
          <w:sz w:val="26"/>
          <w:szCs w:val="26"/>
        </w:rPr>
      </w:pPr>
      <w:r>
        <w:t xml:space="preserve">Biết kỹ thuật phát cầu, trái tay </w:t>
      </w:r>
    </w:p>
    <w:p w:rsidR="005A5950" w:rsidRDefault="005A5950" w:rsidP="005A5950">
      <w:pPr>
        <w:rPr>
          <w:u w:val="single"/>
        </w:rPr>
      </w:pPr>
      <w:r>
        <w:rPr>
          <w:u w:val="single"/>
        </w:rPr>
        <w:t>Cách cầm cầu trong phát cầu ngắn trái tay :</w:t>
      </w:r>
    </w:p>
    <w:p w:rsidR="005A5950" w:rsidRDefault="005A5950" w:rsidP="005A5950">
      <w:r>
        <w:rPr>
          <w:rFonts w:asciiTheme="minorHAnsi" w:hAnsiTheme="minorHAnsi" w:cstheme="minorBidi"/>
          <w:noProof/>
          <w:sz w:val="22"/>
          <w:szCs w:val="22"/>
        </w:rPr>
        <w:drawing>
          <wp:anchor distT="0" distB="0" distL="114300" distR="114300" simplePos="0" relativeHeight="251660288" behindDoc="0" locked="0" layoutInCell="1" allowOverlap="1">
            <wp:simplePos x="0" y="0"/>
            <wp:positionH relativeFrom="column">
              <wp:posOffset>39370</wp:posOffset>
            </wp:positionH>
            <wp:positionV relativeFrom="paragraph">
              <wp:posOffset>17780</wp:posOffset>
            </wp:positionV>
            <wp:extent cx="3048635" cy="15551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635" cy="155511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rPr>
        <w:drawing>
          <wp:anchor distT="0" distB="0" distL="114300" distR="114300" simplePos="0" relativeHeight="251661312" behindDoc="0" locked="0" layoutInCell="1" allowOverlap="1">
            <wp:simplePos x="0" y="0"/>
            <wp:positionH relativeFrom="column">
              <wp:posOffset>3124200</wp:posOffset>
            </wp:positionH>
            <wp:positionV relativeFrom="paragraph">
              <wp:posOffset>13970</wp:posOffset>
            </wp:positionV>
            <wp:extent cx="3126105" cy="1533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6105" cy="1533525"/>
                    </a:xfrm>
                    <a:prstGeom prst="rect">
                      <a:avLst/>
                    </a:prstGeom>
                    <a:noFill/>
                  </pic:spPr>
                </pic:pic>
              </a:graphicData>
            </a:graphic>
            <wp14:sizeRelH relativeFrom="page">
              <wp14:pctWidth>0</wp14:pctWidth>
            </wp14:sizeRelH>
            <wp14:sizeRelV relativeFrom="margin">
              <wp14:pctHeight>0</wp14:pctHeight>
            </wp14:sizeRelV>
          </wp:anchor>
        </w:drawing>
      </w:r>
    </w:p>
    <w:p w:rsidR="005A5950" w:rsidRDefault="005A5950" w:rsidP="005A5950">
      <w:pPr>
        <w:pStyle w:val="ListParagraph"/>
        <w:ind w:left="360"/>
      </w:pPr>
    </w:p>
    <w:p w:rsidR="005A5950" w:rsidRDefault="005A5950" w:rsidP="005A5950">
      <w:pPr>
        <w:jc w:val="both"/>
        <w:rPr>
          <w:b/>
          <w:bCs/>
        </w:rPr>
      </w:pPr>
    </w:p>
    <w:p w:rsidR="005A5950" w:rsidRDefault="005A5950" w:rsidP="005A5950">
      <w:pPr>
        <w:jc w:val="both"/>
        <w:rPr>
          <w:b/>
          <w:bCs/>
        </w:rPr>
      </w:pPr>
    </w:p>
    <w:p w:rsidR="005A5950" w:rsidRDefault="005A5950" w:rsidP="005A5950">
      <w:pPr>
        <w:jc w:val="both"/>
        <w:rPr>
          <w:b/>
          <w:bCs/>
        </w:rPr>
      </w:pPr>
    </w:p>
    <w:p w:rsidR="00C617B2" w:rsidRDefault="00C617B2" w:rsidP="005A5950">
      <w:pPr>
        <w:pStyle w:val="ListParagraph"/>
        <w:ind w:left="-450" w:firstLine="720"/>
        <w:jc w:val="both"/>
        <w:rPr>
          <w:b/>
          <w:bCs/>
        </w:rPr>
      </w:pPr>
    </w:p>
    <w:p w:rsidR="00C617B2" w:rsidRDefault="00C617B2" w:rsidP="005A5950">
      <w:pPr>
        <w:pStyle w:val="ListParagraph"/>
        <w:ind w:left="-450" w:firstLine="720"/>
        <w:jc w:val="both"/>
        <w:rPr>
          <w:b/>
          <w:bCs/>
        </w:rPr>
      </w:pPr>
    </w:p>
    <w:p w:rsidR="00C617B2" w:rsidRDefault="00C617B2" w:rsidP="005A5950">
      <w:pPr>
        <w:pStyle w:val="ListParagraph"/>
        <w:ind w:left="-450" w:firstLine="720"/>
        <w:jc w:val="both"/>
        <w:rPr>
          <w:b/>
          <w:bCs/>
        </w:rPr>
      </w:pPr>
    </w:p>
    <w:p w:rsidR="005A5950" w:rsidRDefault="005A5950" w:rsidP="005A5950">
      <w:pPr>
        <w:pStyle w:val="ListParagraph"/>
        <w:ind w:left="-450" w:firstLine="720"/>
        <w:jc w:val="both"/>
        <w:rPr>
          <w:b/>
          <w:bCs/>
        </w:rPr>
      </w:pPr>
      <w:r>
        <w:rPr>
          <w:b/>
          <w:bCs/>
        </w:rPr>
        <w:t xml:space="preserve">Thực hiện: </w:t>
      </w:r>
    </w:p>
    <w:p w:rsidR="005A5950" w:rsidRDefault="005A5950" w:rsidP="005A5950">
      <w:pPr>
        <w:pStyle w:val="ListParagraph"/>
        <w:numPr>
          <w:ilvl w:val="0"/>
          <w:numId w:val="35"/>
        </w:numPr>
        <w:spacing w:after="160" w:line="256" w:lineRule="auto"/>
        <w:jc w:val="both"/>
      </w:pPr>
      <w:r>
        <w:rPr>
          <w:sz w:val="26"/>
          <w:szCs w:val="26"/>
        </w:rPr>
        <w:t>Cầm ở phần cánh cầu: dùng đầu ngón trỏ và ngón cái của tay  không cầm vợt sau nhẹ  từ 1 đến 2 cm vào phần lông vũ của cầu, các ngón còn lại co tự nhiên.</w:t>
      </w:r>
    </w:p>
    <w:p w:rsidR="005A5950" w:rsidRDefault="005A5950" w:rsidP="005A5950">
      <w:pPr>
        <w:pStyle w:val="ListParagraph"/>
        <w:numPr>
          <w:ilvl w:val="1"/>
          <w:numId w:val="35"/>
        </w:numPr>
        <w:spacing w:after="160" w:line="256" w:lineRule="auto"/>
        <w:jc w:val="both"/>
        <w:rPr>
          <w:b/>
          <w:bCs/>
        </w:rPr>
      </w:pPr>
      <w:r>
        <w:rPr>
          <w:b/>
          <w:bCs/>
        </w:rPr>
        <w:t>Phát cầu trái tay.</w:t>
      </w:r>
    </w:p>
    <w:p w:rsidR="005A5950" w:rsidRDefault="005A5950" w:rsidP="005A5950">
      <w:pPr>
        <w:pStyle w:val="ListParagraph"/>
        <w:tabs>
          <w:tab w:val="left" w:pos="360"/>
        </w:tabs>
        <w:spacing w:before="240" w:after="240" w:line="60" w:lineRule="atLeast"/>
        <w:jc w:val="both"/>
        <w:rPr>
          <w:b/>
          <w:lang w:val="it-IT"/>
        </w:rPr>
      </w:pPr>
      <w:r>
        <w:rPr>
          <w:b/>
          <w:lang w:val="it-IT"/>
        </w:rPr>
        <w:t>Tư thế chuẩn bị:</w:t>
      </w:r>
    </w:p>
    <w:p w:rsidR="005A5950" w:rsidRDefault="005A5950" w:rsidP="005A5950">
      <w:pPr>
        <w:pStyle w:val="ListParagraph"/>
        <w:numPr>
          <w:ilvl w:val="0"/>
          <w:numId w:val="35"/>
        </w:numPr>
        <w:tabs>
          <w:tab w:val="left" w:pos="360"/>
        </w:tabs>
        <w:spacing w:before="240" w:after="240" w:line="60" w:lineRule="atLeast"/>
        <w:ind w:left="360" w:firstLine="0"/>
        <w:jc w:val="both"/>
        <w:rPr>
          <w:lang w:val="it-IT"/>
        </w:rPr>
      </w:pPr>
      <w:r>
        <w:rPr>
          <w:lang w:val="it-IT"/>
        </w:rPr>
        <w:t>Chân bên tay cầm vợt ở phía , mũi bàn chân trái hướng về phía lưới, chân bên tay cầm cầu ở phía sau, sao cho 2 chân song song, khoảng cách giữa hai chân gần rộng bằng vai, trọng tâm dồn về chân trước, người đứng tự nhiên thả lỏng</w:t>
      </w:r>
    </w:p>
    <w:p w:rsidR="005A5950" w:rsidRDefault="005A5950" w:rsidP="005A5950">
      <w:pPr>
        <w:pStyle w:val="ListParagraph"/>
        <w:numPr>
          <w:ilvl w:val="0"/>
          <w:numId w:val="35"/>
        </w:numPr>
        <w:tabs>
          <w:tab w:val="left" w:pos="360"/>
        </w:tabs>
        <w:spacing w:before="240" w:after="240" w:line="60" w:lineRule="atLeast"/>
        <w:jc w:val="both"/>
        <w:rPr>
          <w:lang w:val="it-IT"/>
        </w:rPr>
      </w:pPr>
      <w:r>
        <w:rPr>
          <w:lang w:val="it-IT"/>
        </w:rPr>
        <w:t xml:space="preserve">Tay phải cầm vợt : cầm vợt trái tay, hơi nâng khủyu tay đưa mặt vợt ra phía trước cách thân người khoảng 30cm . Đầu vợt hướng xuống đất  </w:t>
      </w:r>
    </w:p>
    <w:p w:rsidR="005A5950" w:rsidRDefault="005A5950" w:rsidP="005A5950">
      <w:pPr>
        <w:pStyle w:val="ListParagraph"/>
        <w:numPr>
          <w:ilvl w:val="0"/>
          <w:numId w:val="35"/>
        </w:numPr>
        <w:tabs>
          <w:tab w:val="left" w:pos="360"/>
        </w:tabs>
        <w:spacing w:before="240" w:after="240" w:line="60" w:lineRule="atLeast"/>
        <w:jc w:val="both"/>
        <w:rPr>
          <w:lang w:val="it-IT"/>
        </w:rPr>
      </w:pPr>
      <w:r>
        <w:rPr>
          <w:lang w:val="it-IT"/>
        </w:rPr>
        <w:t>Tay cầm cầu :  cầm phần lông  cầu bằng 2 ngón trỏ và ngón cái .</w:t>
      </w:r>
    </w:p>
    <w:p w:rsidR="005A5950" w:rsidRDefault="005A5950" w:rsidP="005A5950">
      <w:pPr>
        <w:tabs>
          <w:tab w:val="left" w:pos="360"/>
        </w:tabs>
        <w:spacing w:before="240" w:after="240" w:line="60" w:lineRule="atLeast"/>
        <w:ind w:left="360"/>
        <w:jc w:val="both"/>
        <w:rPr>
          <w:b/>
          <w:bCs/>
          <w:lang w:val="it-IT"/>
        </w:rPr>
      </w:pPr>
      <w:r>
        <w:rPr>
          <w:b/>
          <w:bCs/>
          <w:lang w:val="it-IT"/>
        </w:rPr>
        <w:tab/>
        <w:t>Động tác vung vợt phát cầu.</w:t>
      </w:r>
    </w:p>
    <w:p w:rsidR="005A5950" w:rsidRDefault="005A5950" w:rsidP="005A5950">
      <w:pPr>
        <w:pStyle w:val="ListParagraph"/>
        <w:numPr>
          <w:ilvl w:val="0"/>
          <w:numId w:val="35"/>
        </w:numPr>
        <w:tabs>
          <w:tab w:val="left" w:pos="360"/>
        </w:tabs>
        <w:spacing w:before="240" w:after="240" w:line="60" w:lineRule="atLeast"/>
        <w:jc w:val="both"/>
        <w:rPr>
          <w:b/>
          <w:bCs/>
          <w:lang w:val="it-IT"/>
        </w:rPr>
      </w:pPr>
      <w:r>
        <w:rPr>
          <w:lang w:val="it-IT"/>
        </w:rPr>
        <w:t>Khi tay cầm cầu buông rơi quả cầu là lúc tay cầm vợt phải thu và bật nhẹ cổ tay để đẩy mặt vợt về phía trước (hơi duỗi cẳng tay ra trước). Cầu bay sang lưới càng thấp và rơi vào gần đường giới hạn càng tốt .</w:t>
      </w:r>
    </w:p>
    <w:p w:rsidR="005A5950" w:rsidRDefault="005A5950" w:rsidP="005A5950">
      <w:pPr>
        <w:pStyle w:val="ListParagraph"/>
        <w:tabs>
          <w:tab w:val="left" w:pos="360"/>
        </w:tabs>
        <w:spacing w:before="240" w:after="240" w:line="60" w:lineRule="atLeast"/>
        <w:jc w:val="both"/>
        <w:rPr>
          <w:b/>
          <w:bCs/>
          <w:lang w:val="it-IT"/>
        </w:rPr>
      </w:pPr>
      <w:r>
        <w:rPr>
          <w:b/>
          <w:bCs/>
          <w:lang w:val="it-IT"/>
        </w:rPr>
        <w:t>Động tác kết thúc.</w:t>
      </w:r>
    </w:p>
    <w:p w:rsidR="005A5950" w:rsidRDefault="005A5950" w:rsidP="005A5950">
      <w:pPr>
        <w:pStyle w:val="ListParagraph"/>
        <w:numPr>
          <w:ilvl w:val="0"/>
          <w:numId w:val="35"/>
        </w:numPr>
        <w:spacing w:after="160" w:line="256" w:lineRule="auto"/>
        <w:jc w:val="both"/>
        <w:rPr>
          <w:lang w:val="vi-VN"/>
        </w:rPr>
      </w:pPr>
      <w:bookmarkStart w:id="1" w:name="_Hlk80275148"/>
      <w:r>
        <w:rPr>
          <w:lang w:val="it-IT"/>
        </w:rPr>
        <w:lastRenderedPageBreak/>
        <w:t>Sau khi hoàn thành động tác phát cầu, trở về tư thế chuẩn bị để đánh trả cầu tiếp theo</w:t>
      </w:r>
      <w:bookmarkEnd w:id="1"/>
      <w:r>
        <w:rPr>
          <w:lang w:val="it-IT"/>
        </w:rPr>
        <w:t>.</w:t>
      </w:r>
    </w:p>
    <w:p w:rsidR="005A5950" w:rsidRDefault="005A5950" w:rsidP="005A5950">
      <w:pPr>
        <w:jc w:val="both"/>
      </w:pPr>
      <w:r>
        <w:rPr>
          <w:rFonts w:asciiTheme="minorHAnsi" w:hAnsiTheme="minorHAnsi" w:cstheme="minorBidi"/>
          <w:noProof/>
          <w:sz w:val="22"/>
          <w:szCs w:val="22"/>
        </w:rPr>
        <w:drawing>
          <wp:anchor distT="0" distB="0" distL="114300" distR="114300" simplePos="0" relativeHeight="251662336" behindDoc="0" locked="0" layoutInCell="1" allowOverlap="1">
            <wp:simplePos x="0" y="0"/>
            <wp:positionH relativeFrom="margin">
              <wp:posOffset>428625</wp:posOffset>
            </wp:positionH>
            <wp:positionV relativeFrom="paragraph">
              <wp:posOffset>6985</wp:posOffset>
            </wp:positionV>
            <wp:extent cx="5295900" cy="2828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2828925"/>
                    </a:xfrm>
                    <a:prstGeom prst="rect">
                      <a:avLst/>
                    </a:prstGeom>
                    <a:noFill/>
                  </pic:spPr>
                </pic:pic>
              </a:graphicData>
            </a:graphic>
            <wp14:sizeRelH relativeFrom="page">
              <wp14:pctWidth>0</wp14:pctWidth>
            </wp14:sizeRelH>
            <wp14:sizeRelV relativeFrom="page">
              <wp14:pctHeight>0</wp14:pctHeight>
            </wp14:sizeRelV>
          </wp:anchor>
        </w:drawing>
      </w:r>
    </w:p>
    <w:p w:rsidR="005A5950" w:rsidRDefault="005A5950" w:rsidP="005A5950">
      <w:pPr>
        <w:jc w:val="both"/>
      </w:pPr>
    </w:p>
    <w:p w:rsidR="005A5950" w:rsidRDefault="005A5950" w:rsidP="005A5950">
      <w:pPr>
        <w:jc w:val="both"/>
      </w:pPr>
    </w:p>
    <w:p w:rsidR="005A5950" w:rsidRDefault="005A5950" w:rsidP="005A5950">
      <w:pPr>
        <w:jc w:val="both"/>
      </w:pPr>
    </w:p>
    <w:p w:rsidR="005A5950" w:rsidRDefault="005A5950" w:rsidP="005A5950">
      <w:pPr>
        <w:jc w:val="both"/>
      </w:pPr>
    </w:p>
    <w:p w:rsidR="005A5950" w:rsidRDefault="005A5950" w:rsidP="005A5950">
      <w:pPr>
        <w:jc w:val="both"/>
      </w:pPr>
    </w:p>
    <w:p w:rsidR="005A5950" w:rsidRDefault="005A5950" w:rsidP="005A5950">
      <w:pPr>
        <w:jc w:val="both"/>
      </w:pPr>
    </w:p>
    <w:p w:rsidR="005A5950" w:rsidRDefault="005A5950" w:rsidP="005A5950">
      <w:pPr>
        <w:jc w:val="both"/>
      </w:pPr>
    </w:p>
    <w:p w:rsidR="005A5950" w:rsidRPr="005A5950" w:rsidRDefault="005A5950" w:rsidP="005A5950">
      <w:pPr>
        <w:pStyle w:val="ListParagraph"/>
        <w:spacing w:after="160" w:line="276" w:lineRule="auto"/>
        <w:jc w:val="both"/>
        <w:rPr>
          <w:b/>
          <w:sz w:val="26"/>
          <w:szCs w:val="26"/>
        </w:rPr>
      </w:pPr>
    </w:p>
    <w:sectPr w:rsidR="005A5950" w:rsidRPr="005A5950" w:rsidSect="00B539D7">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6DF"/>
    <w:multiLevelType w:val="hybridMultilevel"/>
    <w:tmpl w:val="37CAB60C"/>
    <w:lvl w:ilvl="0" w:tplc="1E249A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553D6"/>
    <w:multiLevelType w:val="hybridMultilevel"/>
    <w:tmpl w:val="F2E2678E"/>
    <w:lvl w:ilvl="0" w:tplc="CAC6A434">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A213625"/>
    <w:multiLevelType w:val="hybridMultilevel"/>
    <w:tmpl w:val="822EAC66"/>
    <w:lvl w:ilvl="0" w:tplc="58C02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D062D"/>
    <w:multiLevelType w:val="hybridMultilevel"/>
    <w:tmpl w:val="3588F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62133"/>
    <w:multiLevelType w:val="hybridMultilevel"/>
    <w:tmpl w:val="B8CAC420"/>
    <w:lvl w:ilvl="0" w:tplc="13AC24C8">
      <w:start w:val="3"/>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15:restartNumberingAfterBreak="0">
    <w:nsid w:val="0ECA0C24"/>
    <w:multiLevelType w:val="hybridMultilevel"/>
    <w:tmpl w:val="6D5606F2"/>
    <w:lvl w:ilvl="0" w:tplc="CF8A8DCA">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C7D9E"/>
    <w:multiLevelType w:val="hybridMultilevel"/>
    <w:tmpl w:val="3F1C9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82CA1"/>
    <w:multiLevelType w:val="hybridMultilevel"/>
    <w:tmpl w:val="9BD26FBA"/>
    <w:lvl w:ilvl="0" w:tplc="C0F4E52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726"/>
    <w:multiLevelType w:val="hybridMultilevel"/>
    <w:tmpl w:val="A50A1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A75C2"/>
    <w:multiLevelType w:val="hybridMultilevel"/>
    <w:tmpl w:val="41583312"/>
    <w:lvl w:ilvl="0" w:tplc="08E6BC0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205E7"/>
    <w:multiLevelType w:val="hybridMultilevel"/>
    <w:tmpl w:val="21CA8B20"/>
    <w:lvl w:ilvl="0" w:tplc="CACED9D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39135A7"/>
    <w:multiLevelType w:val="hybridMultilevel"/>
    <w:tmpl w:val="93EC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F4AA7"/>
    <w:multiLevelType w:val="hybridMultilevel"/>
    <w:tmpl w:val="74742A6E"/>
    <w:lvl w:ilvl="0" w:tplc="17C8C4C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6460712"/>
    <w:multiLevelType w:val="hybridMultilevel"/>
    <w:tmpl w:val="F33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D5D94"/>
    <w:multiLevelType w:val="hybridMultilevel"/>
    <w:tmpl w:val="D5162814"/>
    <w:lvl w:ilvl="0" w:tplc="D5EC3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531918"/>
    <w:multiLevelType w:val="hybridMultilevel"/>
    <w:tmpl w:val="5B6E0DA4"/>
    <w:lvl w:ilvl="0" w:tplc="3A3C9472">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C40721"/>
    <w:multiLevelType w:val="hybridMultilevel"/>
    <w:tmpl w:val="3B246488"/>
    <w:lvl w:ilvl="0" w:tplc="73226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F523C5"/>
    <w:multiLevelType w:val="hybridMultilevel"/>
    <w:tmpl w:val="71E28BE4"/>
    <w:lvl w:ilvl="0" w:tplc="CB5051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741807"/>
    <w:multiLevelType w:val="hybridMultilevel"/>
    <w:tmpl w:val="49B07A76"/>
    <w:lvl w:ilvl="0" w:tplc="24EA8E1C">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F35E3"/>
    <w:multiLevelType w:val="hybridMultilevel"/>
    <w:tmpl w:val="3ABC995A"/>
    <w:lvl w:ilvl="0" w:tplc="F048819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4F35E28"/>
    <w:multiLevelType w:val="hybridMultilevel"/>
    <w:tmpl w:val="B3A6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96AC1"/>
    <w:multiLevelType w:val="hybridMultilevel"/>
    <w:tmpl w:val="566E4B7A"/>
    <w:lvl w:ilvl="0" w:tplc="E37EF5C0">
      <w:start w:val="1"/>
      <w:numFmt w:val="upperLetter"/>
      <w:lvlText w:val="%1."/>
      <w:lvlJc w:val="left"/>
      <w:pPr>
        <w:ind w:left="786"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468EE"/>
    <w:multiLevelType w:val="hybridMultilevel"/>
    <w:tmpl w:val="FDEE218C"/>
    <w:lvl w:ilvl="0" w:tplc="C22EDBA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67F4625"/>
    <w:multiLevelType w:val="hybridMultilevel"/>
    <w:tmpl w:val="24AC323A"/>
    <w:lvl w:ilvl="0" w:tplc="5644F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6E7F6F"/>
    <w:multiLevelType w:val="hybridMultilevel"/>
    <w:tmpl w:val="EE0E1ED2"/>
    <w:lvl w:ilvl="0" w:tplc="235CF992">
      <w:start w:val="4"/>
      <w:numFmt w:val="bullet"/>
      <w:lvlText w:val="-"/>
      <w:lvlJc w:val="left"/>
      <w:pPr>
        <w:ind w:left="435" w:hanging="360"/>
      </w:pPr>
      <w:rPr>
        <w:rFonts w:ascii="Times New Roman" w:eastAsiaTheme="minorHAnsi" w:hAnsi="Times New Roman" w:cs="Times New Roman" w:hint="default"/>
        <w:b w:val="0"/>
      </w:rPr>
    </w:lvl>
    <w:lvl w:ilvl="1" w:tplc="042A0003">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5" w15:restartNumberingAfterBreak="0">
    <w:nsid w:val="508301E4"/>
    <w:multiLevelType w:val="hybridMultilevel"/>
    <w:tmpl w:val="84DA43DE"/>
    <w:lvl w:ilvl="0" w:tplc="2D0ED2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E7B46"/>
    <w:multiLevelType w:val="hybridMultilevel"/>
    <w:tmpl w:val="359AD0F6"/>
    <w:lvl w:ilvl="0" w:tplc="F68E44F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2E229E"/>
    <w:multiLevelType w:val="hybridMultilevel"/>
    <w:tmpl w:val="107CDC48"/>
    <w:lvl w:ilvl="0" w:tplc="10D41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DA23C7"/>
    <w:multiLevelType w:val="hybridMultilevel"/>
    <w:tmpl w:val="502C24E4"/>
    <w:lvl w:ilvl="0" w:tplc="8F760C1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6437611"/>
    <w:multiLevelType w:val="hybridMultilevel"/>
    <w:tmpl w:val="9508EF4A"/>
    <w:lvl w:ilvl="0" w:tplc="B21ED3C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4B8069E"/>
    <w:multiLevelType w:val="hybridMultilevel"/>
    <w:tmpl w:val="DBC4AD68"/>
    <w:lvl w:ilvl="0" w:tplc="AC80309A">
      <w:start w:val="1"/>
      <w:numFmt w:val="bullet"/>
      <w:lvlText w:val="-"/>
      <w:lvlJc w:val="left"/>
      <w:pPr>
        <w:ind w:left="1146" w:hanging="360"/>
      </w:pPr>
      <w:rPr>
        <w:rFonts w:ascii="Times New Roman" w:eastAsia="Times New Roman"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7A9E407F"/>
    <w:multiLevelType w:val="hybridMultilevel"/>
    <w:tmpl w:val="A184B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A2EDA"/>
    <w:multiLevelType w:val="hybridMultilevel"/>
    <w:tmpl w:val="FC8E9900"/>
    <w:lvl w:ilvl="0" w:tplc="132488A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F700E6"/>
    <w:multiLevelType w:val="hybridMultilevel"/>
    <w:tmpl w:val="C4DEF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12"/>
  </w:num>
  <w:num w:numId="4">
    <w:abstractNumId w:val="1"/>
  </w:num>
  <w:num w:numId="5">
    <w:abstractNumId w:val="11"/>
  </w:num>
  <w:num w:numId="6">
    <w:abstractNumId w:val="16"/>
  </w:num>
  <w:num w:numId="7">
    <w:abstractNumId w:val="2"/>
  </w:num>
  <w:num w:numId="8">
    <w:abstractNumId w:val="3"/>
  </w:num>
  <w:num w:numId="9">
    <w:abstractNumId w:val="8"/>
  </w:num>
  <w:num w:numId="10">
    <w:abstractNumId w:val="20"/>
  </w:num>
  <w:num w:numId="11">
    <w:abstractNumId w:val="23"/>
  </w:num>
  <w:num w:numId="12">
    <w:abstractNumId w:val="13"/>
  </w:num>
  <w:num w:numId="13">
    <w:abstractNumId w:val="7"/>
  </w:num>
  <w:num w:numId="14">
    <w:abstractNumId w:val="33"/>
  </w:num>
  <w:num w:numId="15">
    <w:abstractNumId w:val="0"/>
  </w:num>
  <w:num w:numId="16">
    <w:abstractNumId w:val="25"/>
  </w:num>
  <w:num w:numId="17">
    <w:abstractNumId w:val="32"/>
  </w:num>
  <w:num w:numId="18">
    <w:abstractNumId w:val="26"/>
  </w:num>
  <w:num w:numId="19">
    <w:abstractNumId w:val="15"/>
  </w:num>
  <w:num w:numId="20">
    <w:abstractNumId w:val="21"/>
  </w:num>
  <w:num w:numId="21">
    <w:abstractNumId w:val="14"/>
  </w:num>
  <w:num w:numId="22">
    <w:abstractNumId w:val="27"/>
  </w:num>
  <w:num w:numId="23">
    <w:abstractNumId w:val="17"/>
  </w:num>
  <w:num w:numId="24">
    <w:abstractNumId w:val="28"/>
  </w:num>
  <w:num w:numId="25">
    <w:abstractNumId w:val="10"/>
  </w:num>
  <w:num w:numId="26">
    <w:abstractNumId w:val="22"/>
  </w:num>
  <w:num w:numId="27">
    <w:abstractNumId w:val="6"/>
  </w:num>
  <w:num w:numId="28">
    <w:abstractNumId w:val="9"/>
  </w:num>
  <w:num w:numId="29">
    <w:abstractNumId w:val="18"/>
  </w:num>
  <w:num w:numId="30">
    <w:abstractNumId w:val="19"/>
  </w:num>
  <w:num w:numId="31">
    <w:abstractNumId w:val="30"/>
  </w:num>
  <w:num w:numId="32">
    <w:abstractNumId w:val="24"/>
  </w:num>
  <w:num w:numId="33">
    <w:abstractNumId w:val="31"/>
  </w:num>
  <w:num w:numId="34">
    <w:abstractNumId w:val="2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82"/>
    <w:rsid w:val="00013D24"/>
    <w:rsid w:val="00037401"/>
    <w:rsid w:val="00067EA7"/>
    <w:rsid w:val="000C7421"/>
    <w:rsid w:val="000D2FE4"/>
    <w:rsid w:val="000F2853"/>
    <w:rsid w:val="00152337"/>
    <w:rsid w:val="001B3082"/>
    <w:rsid w:val="001C6BCD"/>
    <w:rsid w:val="00252655"/>
    <w:rsid w:val="00257137"/>
    <w:rsid w:val="00346B67"/>
    <w:rsid w:val="0036437E"/>
    <w:rsid w:val="003C2646"/>
    <w:rsid w:val="004300A2"/>
    <w:rsid w:val="004369D1"/>
    <w:rsid w:val="00597882"/>
    <w:rsid w:val="005A5950"/>
    <w:rsid w:val="005C3C22"/>
    <w:rsid w:val="005C6F60"/>
    <w:rsid w:val="0062452B"/>
    <w:rsid w:val="00797AD7"/>
    <w:rsid w:val="007E1C3B"/>
    <w:rsid w:val="007E531B"/>
    <w:rsid w:val="008F00BA"/>
    <w:rsid w:val="009110D1"/>
    <w:rsid w:val="00932842"/>
    <w:rsid w:val="009716AC"/>
    <w:rsid w:val="00B009FD"/>
    <w:rsid w:val="00B539D7"/>
    <w:rsid w:val="00C617B2"/>
    <w:rsid w:val="00C81DD6"/>
    <w:rsid w:val="00D20318"/>
    <w:rsid w:val="00D35FC3"/>
    <w:rsid w:val="00D550BC"/>
    <w:rsid w:val="00DB3EBD"/>
    <w:rsid w:val="00DE2B78"/>
    <w:rsid w:val="00E05458"/>
    <w:rsid w:val="00E167A5"/>
    <w:rsid w:val="00E70006"/>
    <w:rsid w:val="00EC5113"/>
    <w:rsid w:val="00F43B8E"/>
    <w:rsid w:val="00FD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2DAB"/>
  <w15:chartTrackingRefBased/>
  <w15:docId w15:val="{F3EE7CE8-1214-4154-BB3D-AF52BFBB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88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882"/>
    <w:pPr>
      <w:tabs>
        <w:tab w:val="center" w:pos="4320"/>
        <w:tab w:val="right" w:pos="8640"/>
      </w:tabs>
    </w:pPr>
  </w:style>
  <w:style w:type="character" w:customStyle="1" w:styleId="HeaderChar">
    <w:name w:val="Header Char"/>
    <w:basedOn w:val="DefaultParagraphFont"/>
    <w:link w:val="Header"/>
    <w:uiPriority w:val="99"/>
    <w:rsid w:val="00597882"/>
    <w:rPr>
      <w:rFonts w:ascii="Times New Roman" w:eastAsia="Times New Roman" w:hAnsi="Times New Roman" w:cs="Times New Roman"/>
      <w:sz w:val="28"/>
      <w:szCs w:val="28"/>
    </w:rPr>
  </w:style>
  <w:style w:type="paragraph" w:styleId="ListParagraph">
    <w:name w:val="List Paragraph"/>
    <w:basedOn w:val="Normal"/>
    <w:uiPriority w:val="34"/>
    <w:qFormat/>
    <w:rsid w:val="00DE2B78"/>
    <w:pPr>
      <w:ind w:left="720"/>
      <w:contextualSpacing/>
    </w:pPr>
  </w:style>
  <w:style w:type="paragraph" w:styleId="NormalWeb">
    <w:name w:val="Normal (Web)"/>
    <w:basedOn w:val="Normal"/>
    <w:uiPriority w:val="99"/>
    <w:semiHidden/>
    <w:unhideWhenUsed/>
    <w:rsid w:val="008F00BA"/>
    <w:pPr>
      <w:spacing w:before="100" w:beforeAutospacing="1" w:after="100" w:afterAutospacing="1"/>
    </w:pPr>
    <w:rPr>
      <w:sz w:val="24"/>
      <w:szCs w:val="24"/>
    </w:rPr>
  </w:style>
  <w:style w:type="character" w:styleId="Strong">
    <w:name w:val="Strong"/>
    <w:basedOn w:val="DefaultParagraphFont"/>
    <w:uiPriority w:val="22"/>
    <w:qFormat/>
    <w:rsid w:val="008F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80046">
      <w:bodyDiv w:val="1"/>
      <w:marLeft w:val="0"/>
      <w:marRight w:val="0"/>
      <w:marTop w:val="0"/>
      <w:marBottom w:val="0"/>
      <w:divBdr>
        <w:top w:val="none" w:sz="0" w:space="0" w:color="auto"/>
        <w:left w:val="none" w:sz="0" w:space="0" w:color="auto"/>
        <w:bottom w:val="none" w:sz="0" w:space="0" w:color="auto"/>
        <w:right w:val="none" w:sz="0" w:space="0" w:color="auto"/>
      </w:divBdr>
    </w:div>
    <w:div w:id="615256211">
      <w:bodyDiv w:val="1"/>
      <w:marLeft w:val="0"/>
      <w:marRight w:val="0"/>
      <w:marTop w:val="0"/>
      <w:marBottom w:val="0"/>
      <w:divBdr>
        <w:top w:val="none" w:sz="0" w:space="0" w:color="auto"/>
        <w:left w:val="none" w:sz="0" w:space="0" w:color="auto"/>
        <w:bottom w:val="none" w:sz="0" w:space="0" w:color="auto"/>
        <w:right w:val="none" w:sz="0" w:space="0" w:color="auto"/>
      </w:divBdr>
    </w:div>
    <w:div w:id="864907154">
      <w:bodyDiv w:val="1"/>
      <w:marLeft w:val="0"/>
      <w:marRight w:val="0"/>
      <w:marTop w:val="0"/>
      <w:marBottom w:val="0"/>
      <w:divBdr>
        <w:top w:val="none" w:sz="0" w:space="0" w:color="auto"/>
        <w:left w:val="none" w:sz="0" w:space="0" w:color="auto"/>
        <w:bottom w:val="none" w:sz="0" w:space="0" w:color="auto"/>
        <w:right w:val="none" w:sz="0" w:space="0" w:color="auto"/>
      </w:divBdr>
    </w:div>
    <w:div w:id="1194732141">
      <w:bodyDiv w:val="1"/>
      <w:marLeft w:val="0"/>
      <w:marRight w:val="0"/>
      <w:marTop w:val="0"/>
      <w:marBottom w:val="0"/>
      <w:divBdr>
        <w:top w:val="none" w:sz="0" w:space="0" w:color="auto"/>
        <w:left w:val="none" w:sz="0" w:space="0" w:color="auto"/>
        <w:bottom w:val="none" w:sz="0" w:space="0" w:color="auto"/>
        <w:right w:val="none" w:sz="0" w:space="0" w:color="auto"/>
      </w:divBdr>
    </w:div>
    <w:div w:id="1306198093">
      <w:bodyDiv w:val="1"/>
      <w:marLeft w:val="0"/>
      <w:marRight w:val="0"/>
      <w:marTop w:val="0"/>
      <w:marBottom w:val="0"/>
      <w:divBdr>
        <w:top w:val="none" w:sz="0" w:space="0" w:color="auto"/>
        <w:left w:val="none" w:sz="0" w:space="0" w:color="auto"/>
        <w:bottom w:val="none" w:sz="0" w:space="0" w:color="auto"/>
        <w:right w:val="none" w:sz="0" w:space="0" w:color="auto"/>
      </w:divBdr>
    </w:div>
    <w:div w:id="1379545445">
      <w:bodyDiv w:val="1"/>
      <w:marLeft w:val="0"/>
      <w:marRight w:val="0"/>
      <w:marTop w:val="0"/>
      <w:marBottom w:val="0"/>
      <w:divBdr>
        <w:top w:val="none" w:sz="0" w:space="0" w:color="auto"/>
        <w:left w:val="none" w:sz="0" w:space="0" w:color="auto"/>
        <w:bottom w:val="none" w:sz="0" w:space="0" w:color="auto"/>
        <w:right w:val="none" w:sz="0" w:space="0" w:color="auto"/>
      </w:divBdr>
    </w:div>
    <w:div w:id="159562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Yew</dc:creator>
  <cp:keywords/>
  <dc:description/>
  <cp:lastModifiedBy>Yew</cp:lastModifiedBy>
  <cp:revision>51</cp:revision>
  <dcterms:created xsi:type="dcterms:W3CDTF">2021-11-08T07:00:00Z</dcterms:created>
  <dcterms:modified xsi:type="dcterms:W3CDTF">2023-04-06T04:14:00Z</dcterms:modified>
</cp:coreProperties>
</file>